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91950" w:rsidRPr="00A333BA" w:rsidRDefault="00291950" w:rsidP="0029195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C6A17" w:rsidRPr="002A2C55" w:rsidRDefault="00170F7A" w:rsidP="004C6A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C6A17" w:rsidRPr="002A2C55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4C6A17" w:rsidRPr="002A2C55">
        <w:rPr>
          <w:color w:val="000000"/>
          <w:sz w:val="24"/>
          <w:szCs w:val="24"/>
        </w:rPr>
        <w:t xml:space="preserve"> теплоснабжения</w:t>
      </w:r>
    </w:p>
    <w:p w:rsidR="00A72773" w:rsidRDefault="006705FD" w:rsidP="004C6A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6705FD" w:rsidRDefault="006705FD" w:rsidP="004C6A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«Канинский сельсовет» ЗР НАО </w:t>
      </w:r>
    </w:p>
    <w:p w:rsidR="004C6A17" w:rsidRPr="002A2C55" w:rsidRDefault="004C6A17" w:rsidP="004C6A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2A2C55">
        <w:rPr>
          <w:color w:val="000000"/>
          <w:sz w:val="24"/>
          <w:szCs w:val="24"/>
        </w:rPr>
        <w:t xml:space="preserve"> (актуализация на 202</w:t>
      </w:r>
      <w:r w:rsidR="00002E45">
        <w:rPr>
          <w:color w:val="000000"/>
          <w:sz w:val="24"/>
          <w:szCs w:val="24"/>
        </w:rPr>
        <w:t>5</w:t>
      </w:r>
      <w:r w:rsidRPr="002A2C55">
        <w:rPr>
          <w:color w:val="000000"/>
          <w:sz w:val="24"/>
          <w:szCs w:val="24"/>
        </w:rPr>
        <w:t xml:space="preserve"> г.)</w:t>
      </w:r>
    </w:p>
    <w:p w:rsidR="007543E9" w:rsidRDefault="007543E9" w:rsidP="007543E9">
      <w:pPr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A23645" w:rsidRDefault="00A23645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>Предложения по строительству, реконструкции и (или) модернизации тепловых сетей</w:t>
      </w:r>
    </w:p>
    <w:p w:rsidR="00B37273" w:rsidRDefault="00B37273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4519CB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BD3558" w:rsidRPr="00A55A7E" w:rsidRDefault="00887C89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BD3558" w:rsidRPr="00C210BC" w:rsidRDefault="00D91D56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begin"/>
          </w:r>
          <w:r w:rsidR="00887C89" w:rsidRPr="00A55A7E">
            <w:rPr>
              <w:sz w:val="24"/>
              <w:szCs w:val="24"/>
            </w:rPr>
            <w:instrText xml:space="preserve"> TOC \h \u \z </w:instrText>
          </w:r>
          <w:r w:rsidRPr="00A55A7E">
            <w:rPr>
              <w:sz w:val="24"/>
              <w:szCs w:val="24"/>
            </w:rPr>
            <w:fldChar w:fldCharType="separate"/>
          </w:r>
          <w:r w:rsidRPr="00C210BC">
            <w:rPr>
              <w:sz w:val="24"/>
              <w:szCs w:val="24"/>
            </w:rPr>
            <w:fldChar w:fldCharType="begin"/>
          </w:r>
          <w:r w:rsidR="00887C89" w:rsidRPr="00C210BC">
            <w:rPr>
              <w:sz w:val="24"/>
              <w:szCs w:val="24"/>
            </w:rPr>
            <w:instrText xml:space="preserve"> PAGEREF _4d34og8 \h </w:instrText>
          </w:r>
          <w:r w:rsidRPr="00C210BC">
            <w:rPr>
              <w:sz w:val="24"/>
              <w:szCs w:val="24"/>
            </w:rPr>
          </w:r>
          <w:r w:rsidRPr="00C210BC">
            <w:rPr>
              <w:sz w:val="24"/>
              <w:szCs w:val="24"/>
            </w:rPr>
            <w:fldChar w:fldCharType="separate"/>
          </w:r>
          <w:r w:rsidR="00887C89" w:rsidRPr="00C210BC">
            <w:rPr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C210BC">
            <w:rPr>
              <w:color w:val="000000"/>
              <w:sz w:val="24"/>
              <w:szCs w:val="24"/>
            </w:rPr>
            <w:tab/>
          </w:r>
          <w:r w:rsidR="005A3F7A" w:rsidRPr="00C210BC">
            <w:rPr>
              <w:color w:val="000000"/>
              <w:sz w:val="24"/>
              <w:szCs w:val="24"/>
            </w:rPr>
            <w:t xml:space="preserve">       </w:t>
          </w:r>
          <w:r w:rsidRPr="00C210BC">
            <w:rPr>
              <w:sz w:val="24"/>
              <w:szCs w:val="24"/>
            </w:rPr>
            <w:fldChar w:fldCharType="end"/>
          </w:r>
        </w:p>
        <w:p w:rsidR="00BD3558" w:rsidRPr="00C210BC" w:rsidRDefault="00E13F5E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887C89" w:rsidRPr="00C210BC">
              <w:rPr>
                <w:color w:val="000000"/>
                <w:sz w:val="24"/>
                <w:szCs w:val="24"/>
              </w:rPr>
              <w:t>8.1.</w:t>
            </w:r>
            <w:r w:rsidR="00887C89" w:rsidRPr="00C210BC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C210B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C210BC" w:rsidRDefault="00E13F5E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887C89" w:rsidRPr="00C210BC">
              <w:rPr>
                <w:color w:val="000000"/>
                <w:sz w:val="24"/>
                <w:szCs w:val="24"/>
              </w:rPr>
              <w:t>8.2.</w:t>
            </w:r>
            <w:r w:rsidR="00887C89" w:rsidRPr="00C210BC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C210B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C210BC" w:rsidRDefault="00E13F5E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887C89" w:rsidRPr="00C210BC">
              <w:rPr>
                <w:color w:val="000000"/>
                <w:sz w:val="24"/>
                <w:szCs w:val="24"/>
              </w:rPr>
              <w:t>8.3.</w:t>
            </w:r>
            <w:r w:rsidR="00887C89" w:rsidRPr="00C210BC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C210B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C210BC" w:rsidRDefault="00E13F5E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887C89" w:rsidRPr="00C210BC">
              <w:rPr>
                <w:color w:val="000000"/>
                <w:sz w:val="24"/>
                <w:szCs w:val="24"/>
              </w:rPr>
              <w:t>8.4.</w:t>
            </w:r>
            <w:r w:rsidR="00887C89" w:rsidRPr="00C210BC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C210B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C210BC" w:rsidRDefault="00E13F5E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887C89" w:rsidRPr="00C210BC">
              <w:rPr>
                <w:color w:val="000000"/>
                <w:sz w:val="24"/>
                <w:szCs w:val="24"/>
              </w:rPr>
              <w:t>8.5.</w:t>
            </w:r>
            <w:r w:rsidR="00887C89" w:rsidRPr="00C210BC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C210B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C210BC" w:rsidRDefault="00E13F5E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887C89" w:rsidRPr="00C210BC">
              <w:rPr>
                <w:color w:val="000000"/>
                <w:sz w:val="24"/>
                <w:szCs w:val="24"/>
              </w:rPr>
              <w:t>8.6.</w:t>
            </w:r>
            <w:r w:rsidR="00887C89" w:rsidRPr="00C210BC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C210B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C210BC" w:rsidRDefault="00E13F5E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887C89" w:rsidRPr="00C210BC">
              <w:rPr>
                <w:color w:val="000000"/>
                <w:sz w:val="24"/>
                <w:szCs w:val="24"/>
              </w:rPr>
              <w:t>8.7.</w:t>
            </w:r>
            <w:r w:rsidR="00887C89" w:rsidRPr="00C210BC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C210BC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C210BC" w:rsidRDefault="00E13F5E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887C89" w:rsidRPr="00C210BC">
              <w:rPr>
                <w:color w:val="000000"/>
                <w:sz w:val="24"/>
                <w:szCs w:val="24"/>
              </w:rPr>
              <w:t>8.8.</w:t>
            </w:r>
            <w:r w:rsidR="00887C89" w:rsidRPr="00C210BC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 w:rsidRPr="00C210BC">
              <w:rPr>
                <w:color w:val="000000"/>
                <w:sz w:val="24"/>
                <w:szCs w:val="24"/>
              </w:rPr>
              <w:br/>
            </w:r>
            <w:r w:rsidR="00887C89" w:rsidRPr="00C210BC">
              <w:rPr>
                <w:color w:val="000000"/>
                <w:sz w:val="24"/>
                <w:szCs w:val="24"/>
              </w:rPr>
              <w:t>станций</w:t>
            </w:r>
            <w:r w:rsidR="00887C89" w:rsidRPr="00C210BC">
              <w:rPr>
                <w:color w:val="000000"/>
                <w:sz w:val="24"/>
                <w:szCs w:val="24"/>
              </w:rPr>
              <w:tab/>
            </w:r>
            <w:r w:rsidR="00B37273" w:rsidRPr="00C210BC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C210BC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 w:rsidRPr="00C210BC">
              <w:rPr>
                <w:color w:val="000000"/>
                <w:sz w:val="24"/>
                <w:szCs w:val="24"/>
              </w:rPr>
              <w:t xml:space="preserve">         </w:t>
            </w:r>
          </w:hyperlink>
        </w:p>
        <w:p w:rsidR="00BD3558" w:rsidRPr="00A55A7E" w:rsidRDefault="00E13F5E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887C89" w:rsidRPr="00C210BC">
              <w:rPr>
                <w:color w:val="000000"/>
                <w:sz w:val="24"/>
                <w:szCs w:val="24"/>
              </w:rPr>
              <w:t>8.9.</w:t>
            </w:r>
            <w:r w:rsidR="00887C89" w:rsidRPr="00C210BC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887C89" w:rsidRPr="00C210BC">
              <w:rPr>
                <w:color w:val="000000"/>
                <w:sz w:val="24"/>
                <w:szCs w:val="24"/>
              </w:rPr>
              <w:tab/>
            </w:r>
            <w:r w:rsidR="00B37273" w:rsidRPr="00C210BC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hyperlink>
        </w:p>
        <w:p w:rsidR="00BD3558" w:rsidRPr="00A55A7E" w:rsidRDefault="00D91D56" w:rsidP="005A3F7A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5A3F7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D3558" w:rsidRPr="00A55A7E" w:rsidSect="005A3F7A">
          <w:headerReference w:type="default" r:id="rId10"/>
          <w:footerReference w:type="default" r:id="rId11"/>
          <w:footerReference w:type="first" r:id="rId12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Pr="00BD7480" w:rsidRDefault="00887C89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  <w:bookmarkStart w:id="1" w:name="_4d34og8" w:colFirst="0" w:colLast="0"/>
      <w:bookmarkEnd w:id="1"/>
      <w:r w:rsidRPr="00BD7480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 xml:space="preserve">настоящей актуализацией </w:t>
      </w:r>
      <w:r w:rsidR="00C5603B">
        <w:rPr>
          <w:sz w:val="24"/>
          <w:szCs w:val="24"/>
        </w:rPr>
        <w:t xml:space="preserve">предлагаются </w:t>
      </w:r>
      <w:r w:rsidR="00E06D53">
        <w:rPr>
          <w:sz w:val="24"/>
          <w:szCs w:val="24"/>
        </w:rPr>
        <w:t>не предлагаются.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A55A7E">
        <w:rPr>
          <w:sz w:val="24"/>
          <w:szCs w:val="24"/>
        </w:rPr>
        <w:t xml:space="preserve">Предложения по строительству тепловых сетей для обеспечения перспективных приростов тепловой нагрузки под жилищную, комплексную </w:t>
      </w:r>
      <w:r w:rsidR="00556724">
        <w:rPr>
          <w:sz w:val="24"/>
          <w:szCs w:val="24"/>
        </w:rPr>
        <w:br/>
      </w:r>
      <w:r w:rsidRPr="00A55A7E">
        <w:rPr>
          <w:sz w:val="24"/>
          <w:szCs w:val="24"/>
        </w:rPr>
        <w:t>или производственную застройку во вновь осваиваемых районах городского округа</w:t>
      </w:r>
    </w:p>
    <w:p w:rsidR="007D1C96" w:rsidRPr="007D1C96" w:rsidRDefault="007D1C96" w:rsidP="007D1C96">
      <w:pPr>
        <w:pStyle w:val="Default"/>
        <w:ind w:firstLine="709"/>
        <w:jc w:val="both"/>
      </w:pPr>
      <w:r w:rsidRPr="00905AD5">
        <w:t>Новое строительство тепловых сетей возможно только для подключения конкретных вновь построенных объектов (от существующих магистральных и распределительных трубопроводов, при строгом обеспечении резервирования источников теплоты). При новом строительстве рекомендуется применять предизолированные трубопроводы</w:t>
      </w:r>
      <w:r w:rsidRPr="007D1C96">
        <w:t xml:space="preserve">. Величину диаметра трубопровода, способ прокладки и т.д. определить проектом в ходе гидравлического </w:t>
      </w:r>
      <w:r w:rsidR="00556724" w:rsidRPr="007D1C96">
        <w:t>расчёта</w:t>
      </w:r>
      <w:r w:rsidRPr="007D1C96">
        <w:t xml:space="preserve"> по каждому факту подключения. Также необходимо спроектировать</w:t>
      </w:r>
      <w:r w:rsidR="00556724">
        <w:t xml:space="preserve"> </w:t>
      </w:r>
      <w:r w:rsidRPr="007D1C96">
        <w:t>и смонтировать необходимые энергетические мощности.</w:t>
      </w:r>
    </w:p>
    <w:p w:rsidR="00291950" w:rsidRPr="007D1C96" w:rsidRDefault="00291950" w:rsidP="00291950">
      <w:pPr>
        <w:spacing w:line="240" w:lineRule="auto"/>
        <w:rPr>
          <w:sz w:val="24"/>
          <w:szCs w:val="24"/>
        </w:rPr>
      </w:pPr>
    </w:p>
    <w:p w:rsidR="00BD3558" w:rsidRPr="007D1C96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rdcrjn" w:colFirst="0" w:colLast="0"/>
      <w:bookmarkEnd w:id="4"/>
      <w:r w:rsidRPr="007D1C96">
        <w:rPr>
          <w:sz w:val="24"/>
          <w:szCs w:val="24"/>
        </w:rP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5A3F7A" w:rsidRDefault="00291950" w:rsidP="00291950">
      <w:pPr>
        <w:spacing w:line="240" w:lineRule="auto"/>
        <w:rPr>
          <w:sz w:val="24"/>
          <w:szCs w:val="24"/>
        </w:rPr>
      </w:pPr>
      <w:r w:rsidRPr="007D1C96">
        <w:rPr>
          <w:sz w:val="24"/>
          <w:szCs w:val="24"/>
        </w:rPr>
        <w:t>Разработанной (а</w:t>
      </w:r>
      <w:r w:rsidR="00887C89" w:rsidRPr="007D1C96">
        <w:rPr>
          <w:sz w:val="24"/>
          <w:szCs w:val="24"/>
        </w:rPr>
        <w:t>ктуализированной</w:t>
      </w:r>
      <w:r w:rsidRPr="007D1C96">
        <w:rPr>
          <w:sz w:val="24"/>
          <w:szCs w:val="24"/>
        </w:rPr>
        <w:t>)</w:t>
      </w:r>
      <w:r w:rsidR="00887C89" w:rsidRPr="007D1C96">
        <w:rPr>
          <w:sz w:val="24"/>
          <w:szCs w:val="24"/>
        </w:rPr>
        <w:t xml:space="preserve"> </w:t>
      </w:r>
      <w:r w:rsidR="005A3F7A" w:rsidRPr="007D1C96">
        <w:rPr>
          <w:sz w:val="24"/>
          <w:szCs w:val="24"/>
        </w:rPr>
        <w:t>с</w:t>
      </w:r>
      <w:r w:rsidR="00887C89" w:rsidRPr="007D1C96">
        <w:rPr>
          <w:sz w:val="24"/>
          <w:szCs w:val="24"/>
        </w:rPr>
        <w:t xml:space="preserve">хемой </w:t>
      </w:r>
      <w:r w:rsidR="005A3F7A" w:rsidRPr="007D1C96">
        <w:rPr>
          <w:sz w:val="24"/>
          <w:szCs w:val="24"/>
        </w:rPr>
        <w:t xml:space="preserve">на территории населённых пунктов </w:t>
      </w:r>
      <w:r w:rsidRPr="007D1C96">
        <w:rPr>
          <w:sz w:val="24"/>
          <w:szCs w:val="24"/>
        </w:rPr>
        <w:br/>
      </w:r>
      <w:r w:rsidR="006705FD">
        <w:rPr>
          <w:sz w:val="24"/>
          <w:szCs w:val="24"/>
        </w:rPr>
        <w:t xml:space="preserve">Сельского поселения «Канинский сельсовет» ЗР НАО </w:t>
      </w:r>
      <w:r w:rsidR="007D1C96" w:rsidRPr="007D1C96">
        <w:rPr>
          <w:sz w:val="24"/>
          <w:szCs w:val="24"/>
        </w:rPr>
        <w:t>условия</w:t>
      </w:r>
      <w:r w:rsidR="005A3F7A" w:rsidRPr="007D1C96">
        <w:rPr>
          <w:sz w:val="24"/>
          <w:szCs w:val="24"/>
        </w:rPr>
        <w:t>, при которых существует возможность поставок потребителям от различных источников</w:t>
      </w:r>
      <w:r w:rsidR="005A3F7A" w:rsidRPr="00A55A7E">
        <w:rPr>
          <w:sz w:val="24"/>
          <w:szCs w:val="24"/>
        </w:rPr>
        <w:t xml:space="preserve"> тепловой энергии, отсутствует.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26in1rg" w:colFirst="0" w:colLast="0"/>
      <w:bookmarkEnd w:id="5"/>
      <w:r w:rsidRPr="00A55A7E">
        <w:rPr>
          <w:sz w:val="24"/>
          <w:szCs w:val="24"/>
        </w:rPr>
        <w:t xml:space="preserve"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</w:t>
      </w:r>
      <w:r w:rsidR="00872D0B" w:rsidRPr="00A55A7E">
        <w:rPr>
          <w:sz w:val="24"/>
          <w:szCs w:val="24"/>
        </w:rPr>
        <w:t>счёт</w:t>
      </w:r>
      <w:r w:rsidRPr="00A55A7E">
        <w:rPr>
          <w:sz w:val="24"/>
          <w:szCs w:val="24"/>
        </w:rPr>
        <w:t xml:space="preserve"> перевода котельных в пиковый режим работы или ликвидации котельных</w:t>
      </w:r>
    </w:p>
    <w:p w:rsidR="00BD3558" w:rsidRDefault="00887C89" w:rsidP="008C0572">
      <w:pPr>
        <w:spacing w:line="240" w:lineRule="auto"/>
        <w:rPr>
          <w:sz w:val="24"/>
          <w:szCs w:val="24"/>
        </w:rPr>
      </w:pPr>
      <w:bookmarkStart w:id="6" w:name="_lnxbz9" w:colFirst="0" w:colLast="0"/>
      <w:bookmarkEnd w:id="6"/>
      <w:r w:rsidRPr="00A55A7E">
        <w:rPr>
          <w:sz w:val="24"/>
          <w:szCs w:val="24"/>
        </w:rPr>
        <w:t xml:space="preserve">Строительство, реконструкция и (или) модернизация тепловых сетей для повышения эффективности функционирования системы теплоснабжения за </w:t>
      </w:r>
      <w:r w:rsidR="00872D0B" w:rsidRPr="00A55A7E">
        <w:rPr>
          <w:sz w:val="24"/>
          <w:szCs w:val="24"/>
        </w:rPr>
        <w:t>счёт</w:t>
      </w:r>
      <w:r w:rsidRPr="00A55A7E">
        <w:rPr>
          <w:sz w:val="24"/>
          <w:szCs w:val="24"/>
        </w:rPr>
        <w:t xml:space="preserve"> перевода котельных </w:t>
      </w:r>
      <w:r w:rsidR="008C0572">
        <w:rPr>
          <w:sz w:val="24"/>
          <w:szCs w:val="24"/>
        </w:rPr>
        <w:br/>
      </w:r>
      <w:r w:rsidRPr="00A55A7E">
        <w:rPr>
          <w:sz w:val="24"/>
          <w:szCs w:val="24"/>
        </w:rPr>
        <w:t>в пиковый режим работы или ликвидации котельных настоящей Схемой не предусмотрено.</w:t>
      </w:r>
    </w:p>
    <w:p w:rsidR="00C62695" w:rsidRDefault="00C62695" w:rsidP="008C0572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A55A7E">
        <w:rPr>
          <w:sz w:val="24"/>
          <w:szCs w:val="24"/>
        </w:rPr>
        <w:t>Предложения по строительству тепловых сетей для обеспечения нормативной надежности теплоснабжения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5A3F7A" w:rsidRPr="00A55A7E" w:rsidRDefault="00887C89" w:rsidP="00291950">
      <w:pPr>
        <w:pStyle w:val="Default"/>
        <w:ind w:firstLine="709"/>
        <w:jc w:val="both"/>
        <w:rPr>
          <w:color w:val="auto"/>
        </w:rPr>
      </w:pPr>
      <w:r w:rsidRPr="00A55A7E">
        <w:t xml:space="preserve">Поддержание нормативной надежности предусматривается за </w:t>
      </w:r>
      <w:r w:rsidR="00872D0B" w:rsidRPr="00A55A7E">
        <w:t>счёт</w:t>
      </w:r>
      <w:r w:rsidRPr="00A55A7E">
        <w:t xml:space="preserve"> выполнения мероприятий по реконструкции и (или) модернизации тепловых сетей, подлежащих замене в связи с исчерпанием эксплуатационного ресурса</w:t>
      </w:r>
      <w:r w:rsidR="005A3F7A" w:rsidRPr="00A55A7E">
        <w:t>. При прокладке новых и замене существующих теплопроводов рекомендуется применять предизолированные трубопроводы</w:t>
      </w:r>
      <w:r w:rsidR="00556724">
        <w:rPr>
          <w:color w:val="auto"/>
        </w:rPr>
        <w:t>.</w:t>
      </w:r>
    </w:p>
    <w:p w:rsidR="00A55A7E" w:rsidRPr="00A55A7E" w:rsidRDefault="005A3F7A" w:rsidP="00291950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</w:t>
      </w:r>
      <w:r w:rsidR="00872D0B" w:rsidRPr="00A55A7E">
        <w:rPr>
          <w:color w:val="auto"/>
        </w:rPr>
        <w:t>расчётами</w:t>
      </w:r>
      <w:r w:rsidRPr="00A55A7E">
        <w:rPr>
          <w:color w:val="auto"/>
        </w:rPr>
        <w:t xml:space="preserve"> гидравлического режима. Для сокращения времени устранения аварий и уменьшения </w:t>
      </w:r>
      <w:r w:rsidR="00A55A7E" w:rsidRPr="00A55A7E">
        <w:rPr>
          <w:color w:val="auto"/>
        </w:rPr>
        <w:br/>
      </w:r>
      <w:r w:rsidRPr="00A55A7E">
        <w:rPr>
          <w:color w:val="auto"/>
        </w:rPr>
        <w:t>их последствий рекомендуется внедрение системы оперативно-диспетчерского контроля.</w:t>
      </w:r>
      <w:r w:rsidR="00A55A7E" w:rsidRPr="00A55A7E">
        <w:t xml:space="preserve"> </w:t>
      </w:r>
      <w:r w:rsidR="00291950">
        <w:br/>
      </w:r>
      <w:r w:rsidR="00A55A7E" w:rsidRPr="00A55A7E">
        <w:t>При прокладке новых и замене существующих теплопроводов рекомендуется применять предизолированные трубопроводы</w:t>
      </w:r>
      <w:r w:rsidR="00556724">
        <w:rPr>
          <w:color w:val="auto"/>
        </w:rPr>
        <w:t>.</w:t>
      </w:r>
    </w:p>
    <w:p w:rsidR="00BD3558" w:rsidRPr="00A55A7E" w:rsidRDefault="00BD3558" w:rsidP="00291950">
      <w:pPr>
        <w:spacing w:line="240" w:lineRule="auto"/>
        <w:rPr>
          <w:sz w:val="24"/>
          <w:szCs w:val="24"/>
        </w:rPr>
      </w:pPr>
    </w:p>
    <w:p w:rsidR="00BD3558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A55A7E">
        <w:rPr>
          <w:sz w:val="24"/>
          <w:szCs w:val="24"/>
        </w:rPr>
        <w:lastRenderedPageBreak/>
        <w:t xml:space="preserve">Предложения по реконструкции и (или) модернизации тепловых сетей </w:t>
      </w:r>
      <w:r w:rsidR="00291950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8C0572" w:rsidRDefault="008C0572" w:rsidP="008C057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Предлагается реализовать следующ</w:t>
      </w:r>
      <w:r w:rsidR="002E0BA7">
        <w:rPr>
          <w:sz w:val="24"/>
          <w:szCs w:val="24"/>
        </w:rPr>
        <w:t>ее</w:t>
      </w:r>
      <w:r>
        <w:rPr>
          <w:sz w:val="24"/>
          <w:szCs w:val="24"/>
        </w:rPr>
        <w:t xml:space="preserve"> мероприяти</w:t>
      </w:r>
      <w:r w:rsidR="00C62695">
        <w:rPr>
          <w:sz w:val="24"/>
          <w:szCs w:val="24"/>
        </w:rPr>
        <w:t>я</w:t>
      </w:r>
      <w:r w:rsidR="00D44DAA">
        <w:rPr>
          <w:sz w:val="24"/>
          <w:szCs w:val="24"/>
        </w:rPr>
        <w:t xml:space="preserve"> в 4 этапа</w:t>
      </w:r>
      <w:r>
        <w:rPr>
          <w:sz w:val="24"/>
          <w:szCs w:val="24"/>
        </w:rPr>
        <w:t>:</w:t>
      </w:r>
    </w:p>
    <w:p w:rsidR="00D44DAA" w:rsidRPr="00D44DAA" w:rsidRDefault="00D44DAA" w:rsidP="00D44DAA">
      <w:pPr>
        <w:pStyle w:val="af1"/>
        <w:spacing w:before="0" w:after="0"/>
        <w:ind w:firstLine="709"/>
        <w:rPr>
          <w:rFonts w:ascii="Times New Roman" w:hAnsi="Times New Roman"/>
          <w:b/>
          <w:u w:val="single"/>
        </w:rPr>
      </w:pPr>
      <w:r w:rsidRPr="00D44DAA">
        <w:rPr>
          <w:rFonts w:ascii="Times New Roman" w:hAnsi="Times New Roman"/>
          <w:b/>
          <w:u w:val="single"/>
        </w:rPr>
        <w:t>ЭТАП 1</w:t>
      </w:r>
    </w:p>
    <w:p w:rsidR="00D44DAA" w:rsidRPr="00B73D7A" w:rsidRDefault="00D44DAA" w:rsidP="00D44DAA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Pr="00B73D7A">
        <w:rPr>
          <w:b/>
          <w:sz w:val="24"/>
          <w:szCs w:val="24"/>
        </w:rPr>
        <w:t>Реконструкция тепловой сети котельной № 1 в с. Несь</w:t>
      </w:r>
      <w:r>
        <w:rPr>
          <w:b/>
          <w:sz w:val="24"/>
          <w:szCs w:val="24"/>
        </w:rPr>
        <w:t>»</w:t>
      </w:r>
      <w:r w:rsidRPr="00B73D7A">
        <w:rPr>
          <w:b/>
          <w:sz w:val="24"/>
          <w:szCs w:val="24"/>
        </w:rPr>
        <w:t xml:space="preserve"> </w:t>
      </w:r>
    </w:p>
    <w:p w:rsidR="00D44DAA" w:rsidRPr="00B73D7A" w:rsidRDefault="00D44DAA" w:rsidP="00D44DA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B73D7A">
        <w:rPr>
          <w:sz w:val="24"/>
          <w:szCs w:val="24"/>
        </w:rPr>
        <w:t>Проведение реконструкции позволит улучшить пропускную способность тепловых сетей, что позволит выполнить мероприятия, направленные на подключение дополнительных абонентов.</w:t>
      </w:r>
    </w:p>
    <w:p w:rsidR="00D44DAA" w:rsidRPr="00B73D7A" w:rsidRDefault="00D44DAA" w:rsidP="00D44DAA">
      <w:pPr>
        <w:spacing w:line="240" w:lineRule="auto"/>
        <w:rPr>
          <w:sz w:val="24"/>
          <w:szCs w:val="24"/>
        </w:rPr>
      </w:pPr>
      <w:r w:rsidRPr="00B73D7A">
        <w:rPr>
          <w:sz w:val="24"/>
          <w:szCs w:val="24"/>
        </w:rPr>
        <w:t xml:space="preserve">Стоимость мероприятия – 6 823,61 тыс. рублей (без НДС), определена </w:t>
      </w:r>
      <w:r w:rsidRPr="00B73D7A">
        <w:rPr>
          <w:sz w:val="24"/>
          <w:szCs w:val="24"/>
        </w:rPr>
        <w:br/>
        <w:t>на основании сметного расчёта в ценах 1 кв. 2023 года. Стоимость в прогнозных ценах 2023 г. – 6 823,61 тыс. рублей (без НДС).</w:t>
      </w:r>
    </w:p>
    <w:p w:rsidR="00D44DAA" w:rsidRPr="003E2B76" w:rsidRDefault="00D44DAA" w:rsidP="00D44DAA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3E2B76">
        <w:rPr>
          <w:sz w:val="24"/>
          <w:szCs w:val="24"/>
        </w:rPr>
        <w:t xml:space="preserve">Объект расположен в с. Несь (от котельной № 1 </w:t>
      </w:r>
      <w:r w:rsidRPr="00106E71">
        <w:rPr>
          <w:sz w:val="24"/>
          <w:szCs w:val="24"/>
        </w:rPr>
        <w:t xml:space="preserve">участок </w:t>
      </w:r>
      <w:r w:rsidRPr="003E2B76">
        <w:rPr>
          <w:sz w:val="24"/>
          <w:szCs w:val="24"/>
        </w:rPr>
        <w:t>тепловой</w:t>
      </w:r>
      <w:r w:rsidRPr="00106E71">
        <w:rPr>
          <w:sz w:val="24"/>
          <w:szCs w:val="24"/>
        </w:rPr>
        <w:t xml:space="preserve"> сети</w:t>
      </w:r>
      <w:r w:rsidRPr="003E2B76">
        <w:rPr>
          <w:sz w:val="24"/>
          <w:szCs w:val="24"/>
        </w:rPr>
        <w:t>:</w:t>
      </w:r>
      <w:r w:rsidRPr="00106E71">
        <w:rPr>
          <w:sz w:val="24"/>
          <w:szCs w:val="24"/>
        </w:rPr>
        <w:t xml:space="preserve"> от </w:t>
      </w:r>
      <w:r w:rsidRPr="003E2B76">
        <w:rPr>
          <w:sz w:val="24"/>
          <w:szCs w:val="24"/>
        </w:rPr>
        <w:t>УТ2</w:t>
      </w:r>
      <w:r w:rsidRPr="00106E71">
        <w:rPr>
          <w:sz w:val="24"/>
          <w:szCs w:val="24"/>
        </w:rPr>
        <w:t xml:space="preserve"> </w:t>
      </w:r>
      <w:r w:rsidRPr="003E2B76">
        <w:rPr>
          <w:sz w:val="24"/>
          <w:szCs w:val="24"/>
        </w:rPr>
        <w:br/>
      </w:r>
      <w:r w:rsidRPr="00106E71">
        <w:rPr>
          <w:sz w:val="24"/>
          <w:szCs w:val="24"/>
        </w:rPr>
        <w:t>до ТК</w:t>
      </w:r>
      <w:r w:rsidRPr="003E2B76">
        <w:rPr>
          <w:sz w:val="24"/>
          <w:szCs w:val="24"/>
        </w:rPr>
        <w:t>2; от</w:t>
      </w:r>
      <w:r w:rsidRPr="00106E71">
        <w:rPr>
          <w:sz w:val="24"/>
          <w:szCs w:val="24"/>
        </w:rPr>
        <w:t xml:space="preserve"> ТК</w:t>
      </w:r>
      <w:r w:rsidRPr="003E2B76">
        <w:rPr>
          <w:sz w:val="24"/>
          <w:szCs w:val="24"/>
        </w:rPr>
        <w:t>2</w:t>
      </w:r>
      <w:r w:rsidRPr="00106E71">
        <w:rPr>
          <w:sz w:val="24"/>
          <w:szCs w:val="24"/>
        </w:rPr>
        <w:t xml:space="preserve"> до УТ</w:t>
      </w:r>
      <w:r w:rsidRPr="003E2B76">
        <w:rPr>
          <w:sz w:val="24"/>
          <w:szCs w:val="24"/>
        </w:rPr>
        <w:t>8;</w:t>
      </w:r>
      <w:r w:rsidRPr="00106E71">
        <w:rPr>
          <w:sz w:val="24"/>
          <w:szCs w:val="24"/>
        </w:rPr>
        <w:t xml:space="preserve"> от </w:t>
      </w:r>
      <w:r w:rsidRPr="003E2B76">
        <w:rPr>
          <w:sz w:val="24"/>
          <w:szCs w:val="24"/>
        </w:rPr>
        <w:t>УТ</w:t>
      </w:r>
      <w:r w:rsidRPr="00106E71">
        <w:rPr>
          <w:sz w:val="24"/>
          <w:szCs w:val="24"/>
        </w:rPr>
        <w:t xml:space="preserve">8 до </w:t>
      </w:r>
      <w:r w:rsidRPr="003E2B76">
        <w:rPr>
          <w:sz w:val="24"/>
          <w:szCs w:val="24"/>
        </w:rPr>
        <w:t>ТК6).</w:t>
      </w:r>
    </w:p>
    <w:p w:rsidR="00D44DAA" w:rsidRPr="003E2B76" w:rsidRDefault="00D44DAA" w:rsidP="00D44DAA">
      <w:pPr>
        <w:spacing w:line="240" w:lineRule="auto"/>
        <w:rPr>
          <w:sz w:val="24"/>
          <w:szCs w:val="24"/>
        </w:rPr>
      </w:pPr>
      <w:r w:rsidRPr="003E2B76">
        <w:rPr>
          <w:sz w:val="24"/>
          <w:szCs w:val="24"/>
        </w:rPr>
        <w:t xml:space="preserve">Срок реализации мероприятия: 2023 г. </w:t>
      </w:r>
    </w:p>
    <w:p w:rsidR="00D44DAA" w:rsidRPr="003E2B76" w:rsidRDefault="00D44DAA" w:rsidP="00D44DAA">
      <w:pPr>
        <w:spacing w:line="240" w:lineRule="auto"/>
        <w:rPr>
          <w:sz w:val="24"/>
          <w:szCs w:val="24"/>
        </w:rPr>
      </w:pPr>
      <w:r w:rsidRPr="003E2B76">
        <w:rPr>
          <w:sz w:val="24"/>
          <w:szCs w:val="24"/>
        </w:rPr>
        <w:t>Работы выполнены на совокупную сумму 5 384,9 тыс. рублей (без НДС) по мероприятию в 2023 году.</w:t>
      </w:r>
    </w:p>
    <w:p w:rsidR="00D44DAA" w:rsidRPr="003E2B76" w:rsidRDefault="00D44DAA" w:rsidP="00D44DAA">
      <w:pPr>
        <w:spacing w:line="240" w:lineRule="auto"/>
        <w:rPr>
          <w:sz w:val="24"/>
          <w:szCs w:val="24"/>
        </w:rPr>
      </w:pPr>
    </w:p>
    <w:p w:rsidR="00D44DAA" w:rsidRPr="00D44DAA" w:rsidRDefault="00D44DAA" w:rsidP="00D44DAA">
      <w:pPr>
        <w:pStyle w:val="af1"/>
        <w:spacing w:before="0" w:after="0"/>
        <w:ind w:firstLine="709"/>
        <w:rPr>
          <w:rFonts w:ascii="Times New Roman" w:hAnsi="Times New Roman"/>
          <w:b/>
          <w:u w:val="single"/>
        </w:rPr>
      </w:pPr>
      <w:r w:rsidRPr="00D44DAA">
        <w:rPr>
          <w:rFonts w:ascii="Times New Roman" w:hAnsi="Times New Roman"/>
          <w:b/>
          <w:u w:val="single"/>
        </w:rPr>
        <w:t>ЭТАП 2</w:t>
      </w:r>
    </w:p>
    <w:p w:rsidR="00D44DAA" w:rsidRPr="003E2B76" w:rsidRDefault="00D44DAA" w:rsidP="00D44DAA">
      <w:pPr>
        <w:pStyle w:val="ConsPlusNormal"/>
        <w:ind w:left="709"/>
        <w:contextualSpacing/>
        <w:jc w:val="both"/>
        <w:rPr>
          <w:b/>
          <w:sz w:val="24"/>
          <w:szCs w:val="24"/>
        </w:rPr>
      </w:pPr>
      <w:r w:rsidRPr="003E2B76">
        <w:rPr>
          <w:b/>
          <w:sz w:val="24"/>
          <w:szCs w:val="24"/>
        </w:rPr>
        <w:t>«Реконструкция тепловой сети котельной № 1 в с. Несь»</w:t>
      </w:r>
    </w:p>
    <w:p w:rsidR="00D44DAA" w:rsidRPr="003E2B76" w:rsidRDefault="00D44DAA" w:rsidP="00D44DAA">
      <w:pPr>
        <w:spacing w:line="240" w:lineRule="auto"/>
        <w:rPr>
          <w:sz w:val="24"/>
          <w:szCs w:val="24"/>
        </w:rPr>
      </w:pPr>
      <w:r w:rsidRPr="003E2B76">
        <w:rPr>
          <w:sz w:val="24"/>
          <w:szCs w:val="24"/>
        </w:rPr>
        <w:t>Проведение реконструкции позволит подключить дополнительных абонентов улучшив степень благоустройства жилых домов и качество жизни граждан на селе.</w:t>
      </w:r>
    </w:p>
    <w:p w:rsidR="00D44DAA" w:rsidRPr="003E2B76" w:rsidRDefault="00D44DAA" w:rsidP="00D44DAA">
      <w:pPr>
        <w:pStyle w:val="ConsPlusNormal"/>
        <w:ind w:firstLine="567"/>
        <w:contextualSpacing/>
        <w:jc w:val="both"/>
        <w:rPr>
          <w:sz w:val="24"/>
          <w:szCs w:val="24"/>
        </w:rPr>
      </w:pPr>
      <w:r w:rsidRPr="003E2B76">
        <w:rPr>
          <w:sz w:val="24"/>
          <w:szCs w:val="24"/>
        </w:rPr>
        <w:t xml:space="preserve">Объект расположен в с. Несь (от котельной № 1 </w:t>
      </w:r>
      <w:r w:rsidRPr="00106E71">
        <w:rPr>
          <w:sz w:val="24"/>
          <w:szCs w:val="24"/>
        </w:rPr>
        <w:t xml:space="preserve">участок </w:t>
      </w:r>
      <w:r w:rsidRPr="003E2B76">
        <w:rPr>
          <w:sz w:val="24"/>
          <w:szCs w:val="24"/>
        </w:rPr>
        <w:t>тепловой</w:t>
      </w:r>
      <w:r w:rsidRPr="00106E71">
        <w:rPr>
          <w:sz w:val="24"/>
          <w:szCs w:val="24"/>
        </w:rPr>
        <w:t xml:space="preserve"> сети</w:t>
      </w:r>
      <w:r w:rsidRPr="003E2B76">
        <w:rPr>
          <w:sz w:val="24"/>
          <w:szCs w:val="24"/>
        </w:rPr>
        <w:t>:</w:t>
      </w:r>
      <w:r w:rsidRPr="00106E71">
        <w:rPr>
          <w:sz w:val="24"/>
          <w:szCs w:val="24"/>
        </w:rPr>
        <w:t xml:space="preserve"> от ТК6 </w:t>
      </w:r>
      <w:r w:rsidRPr="003E2B76">
        <w:rPr>
          <w:sz w:val="24"/>
          <w:szCs w:val="24"/>
        </w:rPr>
        <w:br/>
      </w:r>
      <w:r w:rsidRPr="00106E71">
        <w:rPr>
          <w:sz w:val="24"/>
          <w:szCs w:val="24"/>
        </w:rPr>
        <w:t>до ТК7</w:t>
      </w:r>
      <w:r w:rsidRPr="003E2B76">
        <w:rPr>
          <w:sz w:val="24"/>
          <w:szCs w:val="24"/>
        </w:rPr>
        <w:t>; от</w:t>
      </w:r>
      <w:r w:rsidRPr="00106E71">
        <w:rPr>
          <w:sz w:val="24"/>
          <w:szCs w:val="24"/>
        </w:rPr>
        <w:t xml:space="preserve"> ТК7 до УТ29</w:t>
      </w:r>
      <w:r w:rsidRPr="003E2B76">
        <w:rPr>
          <w:sz w:val="24"/>
          <w:szCs w:val="24"/>
        </w:rPr>
        <w:t>;</w:t>
      </w:r>
      <w:r w:rsidRPr="00106E71">
        <w:rPr>
          <w:sz w:val="24"/>
          <w:szCs w:val="24"/>
        </w:rPr>
        <w:t xml:space="preserve"> от ТК8 до д.</w:t>
      </w:r>
      <w:r w:rsidRPr="003E2B76">
        <w:rPr>
          <w:sz w:val="24"/>
          <w:szCs w:val="24"/>
        </w:rPr>
        <w:t xml:space="preserve"> </w:t>
      </w:r>
      <w:r w:rsidRPr="00106E71">
        <w:rPr>
          <w:sz w:val="24"/>
          <w:szCs w:val="24"/>
        </w:rPr>
        <w:t>№</w:t>
      </w:r>
      <w:r w:rsidRPr="003E2B76">
        <w:rPr>
          <w:sz w:val="24"/>
          <w:szCs w:val="24"/>
        </w:rPr>
        <w:t xml:space="preserve"> </w:t>
      </w:r>
      <w:r w:rsidRPr="00106E71">
        <w:rPr>
          <w:sz w:val="24"/>
          <w:szCs w:val="24"/>
        </w:rPr>
        <w:t xml:space="preserve">3 ул. </w:t>
      </w:r>
      <w:r w:rsidRPr="003E2B76">
        <w:rPr>
          <w:sz w:val="24"/>
          <w:szCs w:val="24"/>
        </w:rPr>
        <w:t>Набережная; от</w:t>
      </w:r>
      <w:r w:rsidRPr="00106E71">
        <w:rPr>
          <w:sz w:val="24"/>
          <w:szCs w:val="24"/>
        </w:rPr>
        <w:t xml:space="preserve"> УТ11 до ТК8</w:t>
      </w:r>
      <w:r w:rsidRPr="003E2B76">
        <w:rPr>
          <w:sz w:val="24"/>
          <w:szCs w:val="24"/>
        </w:rPr>
        <w:t>).</w:t>
      </w:r>
    </w:p>
    <w:p w:rsidR="00D44DAA" w:rsidRPr="003E2B76" w:rsidRDefault="00D44DAA" w:rsidP="00D44DAA">
      <w:pPr>
        <w:spacing w:line="240" w:lineRule="auto"/>
        <w:rPr>
          <w:sz w:val="24"/>
          <w:szCs w:val="24"/>
        </w:rPr>
      </w:pPr>
      <w:r w:rsidRPr="003E2B76">
        <w:rPr>
          <w:sz w:val="24"/>
          <w:szCs w:val="24"/>
        </w:rPr>
        <w:t xml:space="preserve">Мероприятие завершено в 2024 г. </w:t>
      </w:r>
    </w:p>
    <w:p w:rsidR="00D44DAA" w:rsidRPr="003E2B76" w:rsidRDefault="00D44DAA" w:rsidP="00D44DAA">
      <w:pPr>
        <w:spacing w:line="240" w:lineRule="auto"/>
        <w:rPr>
          <w:sz w:val="24"/>
          <w:szCs w:val="24"/>
        </w:rPr>
      </w:pPr>
      <w:r w:rsidRPr="003E2B76">
        <w:rPr>
          <w:sz w:val="24"/>
          <w:szCs w:val="24"/>
        </w:rPr>
        <w:t>Работы выполнены на совокупную сумму 5 864,5 тыс. рублей (без НДС).</w:t>
      </w:r>
    </w:p>
    <w:p w:rsidR="00D44DAA" w:rsidRPr="003E2B76" w:rsidRDefault="00D44DAA" w:rsidP="00D44DAA">
      <w:pPr>
        <w:spacing w:line="240" w:lineRule="auto"/>
        <w:rPr>
          <w:sz w:val="24"/>
          <w:szCs w:val="24"/>
        </w:rPr>
      </w:pPr>
    </w:p>
    <w:p w:rsidR="00D44DAA" w:rsidRPr="00D44DAA" w:rsidRDefault="00D44DAA" w:rsidP="00D44DAA">
      <w:pPr>
        <w:spacing w:line="240" w:lineRule="auto"/>
        <w:rPr>
          <w:b/>
          <w:sz w:val="24"/>
          <w:szCs w:val="24"/>
          <w:u w:val="single"/>
        </w:rPr>
      </w:pPr>
      <w:r w:rsidRPr="00D44DAA">
        <w:rPr>
          <w:b/>
          <w:sz w:val="24"/>
          <w:szCs w:val="24"/>
          <w:u w:val="single"/>
        </w:rPr>
        <w:t>ЭТАП 3</w:t>
      </w:r>
    </w:p>
    <w:p w:rsidR="00D44DAA" w:rsidRPr="003E2B76" w:rsidRDefault="00D44DAA" w:rsidP="00D44DAA">
      <w:pPr>
        <w:pStyle w:val="ConsPlusNormal"/>
        <w:ind w:left="709"/>
        <w:contextualSpacing/>
        <w:jc w:val="both"/>
        <w:rPr>
          <w:b/>
          <w:sz w:val="24"/>
          <w:szCs w:val="24"/>
        </w:rPr>
      </w:pPr>
      <w:r w:rsidRPr="003E2B76">
        <w:rPr>
          <w:b/>
          <w:sz w:val="24"/>
          <w:szCs w:val="24"/>
        </w:rPr>
        <w:t>«Реконструкция тепловой сети котельной № 1 в с. Несь»</w:t>
      </w:r>
    </w:p>
    <w:p w:rsidR="00D44DAA" w:rsidRPr="003E2B76" w:rsidRDefault="00D44DAA" w:rsidP="00D44DAA">
      <w:pPr>
        <w:spacing w:line="240" w:lineRule="auto"/>
        <w:rPr>
          <w:sz w:val="24"/>
          <w:szCs w:val="24"/>
        </w:rPr>
      </w:pPr>
      <w:r w:rsidRPr="003E2B76">
        <w:rPr>
          <w:sz w:val="24"/>
          <w:szCs w:val="24"/>
        </w:rPr>
        <w:t>Проведение реконструкции позволит подключить дополнительных абонентов улучшив степень благоустройства жилых домов и качество жизни граждан на селе.</w:t>
      </w:r>
    </w:p>
    <w:p w:rsidR="00D44DAA" w:rsidRPr="003E2B76" w:rsidRDefault="00D44DAA" w:rsidP="00D44DAA">
      <w:pPr>
        <w:pStyle w:val="ConsPlusNormal"/>
        <w:ind w:firstLine="567"/>
        <w:contextualSpacing/>
        <w:jc w:val="both"/>
        <w:rPr>
          <w:sz w:val="24"/>
          <w:szCs w:val="24"/>
        </w:rPr>
      </w:pPr>
      <w:r w:rsidRPr="003E2B76">
        <w:rPr>
          <w:sz w:val="24"/>
          <w:szCs w:val="24"/>
        </w:rPr>
        <w:t xml:space="preserve">Объект расположен в с. Несь (от котельной № 1 </w:t>
      </w:r>
      <w:r w:rsidRPr="00106E71">
        <w:rPr>
          <w:sz w:val="24"/>
          <w:szCs w:val="24"/>
        </w:rPr>
        <w:t xml:space="preserve">участок </w:t>
      </w:r>
      <w:r w:rsidRPr="003E2B76">
        <w:rPr>
          <w:sz w:val="24"/>
          <w:szCs w:val="24"/>
        </w:rPr>
        <w:t>тепловой</w:t>
      </w:r>
      <w:r w:rsidRPr="00106E71">
        <w:rPr>
          <w:sz w:val="24"/>
          <w:szCs w:val="24"/>
        </w:rPr>
        <w:t xml:space="preserve"> сети</w:t>
      </w:r>
      <w:r w:rsidRPr="003E2B76">
        <w:rPr>
          <w:sz w:val="24"/>
          <w:szCs w:val="24"/>
        </w:rPr>
        <w:t xml:space="preserve">: </w:t>
      </w:r>
      <w:r w:rsidRPr="001C245B">
        <w:rPr>
          <w:sz w:val="24"/>
          <w:szCs w:val="24"/>
        </w:rPr>
        <w:t xml:space="preserve">от ТК6 </w:t>
      </w:r>
      <w:r w:rsidRPr="003E2B76">
        <w:rPr>
          <w:sz w:val="24"/>
          <w:szCs w:val="24"/>
        </w:rPr>
        <w:br/>
      </w:r>
      <w:r w:rsidRPr="001C245B">
        <w:rPr>
          <w:sz w:val="24"/>
          <w:szCs w:val="24"/>
        </w:rPr>
        <w:t>до УТ27 (заменен на участок от ТК10 до УТ27</w:t>
      </w:r>
      <w:r w:rsidRPr="003E2B76">
        <w:rPr>
          <w:sz w:val="24"/>
          <w:szCs w:val="24"/>
        </w:rPr>
        <w:t xml:space="preserve">; </w:t>
      </w:r>
      <w:r w:rsidRPr="001C245B">
        <w:rPr>
          <w:sz w:val="24"/>
          <w:szCs w:val="24"/>
        </w:rPr>
        <w:t>сети от УТ27 до УТ28</w:t>
      </w:r>
      <w:r w:rsidRPr="003E2B76">
        <w:rPr>
          <w:sz w:val="24"/>
          <w:szCs w:val="24"/>
        </w:rPr>
        <w:t xml:space="preserve">; </w:t>
      </w:r>
      <w:r w:rsidRPr="001C245B">
        <w:rPr>
          <w:sz w:val="24"/>
          <w:szCs w:val="24"/>
        </w:rPr>
        <w:t xml:space="preserve">от УТ28 до здания </w:t>
      </w:r>
      <w:r w:rsidRPr="003E2B76">
        <w:rPr>
          <w:sz w:val="24"/>
          <w:szCs w:val="24"/>
        </w:rPr>
        <w:t xml:space="preserve">аэропорта; </w:t>
      </w:r>
      <w:r w:rsidRPr="001C245B">
        <w:rPr>
          <w:sz w:val="24"/>
          <w:szCs w:val="24"/>
        </w:rPr>
        <w:t>от ТК7 до УТ29</w:t>
      </w:r>
      <w:r w:rsidRPr="003E2B76">
        <w:rPr>
          <w:sz w:val="24"/>
          <w:szCs w:val="24"/>
        </w:rPr>
        <w:t xml:space="preserve">; </w:t>
      </w:r>
      <w:r w:rsidRPr="001C245B">
        <w:rPr>
          <w:sz w:val="24"/>
          <w:szCs w:val="24"/>
        </w:rPr>
        <w:t>от УТ29 до УТ30</w:t>
      </w:r>
      <w:r w:rsidRPr="003E2B76">
        <w:rPr>
          <w:sz w:val="24"/>
          <w:szCs w:val="24"/>
        </w:rPr>
        <w:t xml:space="preserve">; </w:t>
      </w:r>
      <w:r w:rsidRPr="001C245B">
        <w:rPr>
          <w:sz w:val="24"/>
          <w:szCs w:val="24"/>
        </w:rPr>
        <w:t>от УТ30 до д.</w:t>
      </w:r>
      <w:r w:rsidRPr="003E2B76">
        <w:rPr>
          <w:sz w:val="24"/>
          <w:szCs w:val="24"/>
        </w:rPr>
        <w:t xml:space="preserve"> </w:t>
      </w:r>
      <w:r w:rsidRPr="001C245B">
        <w:rPr>
          <w:sz w:val="24"/>
          <w:szCs w:val="24"/>
        </w:rPr>
        <w:t>20 ул. Профсоюзная</w:t>
      </w:r>
      <w:r w:rsidRPr="003E2B76">
        <w:rPr>
          <w:sz w:val="24"/>
          <w:szCs w:val="24"/>
        </w:rPr>
        <w:t>).</w:t>
      </w:r>
    </w:p>
    <w:p w:rsidR="00D44DAA" w:rsidRPr="003E2B76" w:rsidRDefault="00D44DAA" w:rsidP="00D44DAA">
      <w:pPr>
        <w:pStyle w:val="ConsPlusNormal"/>
        <w:ind w:firstLine="567"/>
        <w:contextualSpacing/>
        <w:jc w:val="both"/>
        <w:rPr>
          <w:sz w:val="24"/>
          <w:szCs w:val="24"/>
          <w:highlight w:val="yellow"/>
        </w:rPr>
      </w:pPr>
      <w:r w:rsidRPr="003E2B76">
        <w:rPr>
          <w:sz w:val="24"/>
          <w:szCs w:val="24"/>
        </w:rPr>
        <w:t>Стоимость в прогнозных ценах – 12 757,74 тыс. рублей (без НДС)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</w:t>
      </w:r>
    </w:p>
    <w:p w:rsidR="00D44DAA" w:rsidRPr="00B73D7A" w:rsidRDefault="00D44DAA" w:rsidP="00D44DAA">
      <w:pPr>
        <w:spacing w:line="240" w:lineRule="auto"/>
        <w:rPr>
          <w:sz w:val="24"/>
          <w:szCs w:val="24"/>
        </w:rPr>
      </w:pPr>
    </w:p>
    <w:p w:rsidR="00D44DAA" w:rsidRPr="00D44DAA" w:rsidRDefault="00D44DAA" w:rsidP="00D44DAA">
      <w:pPr>
        <w:pStyle w:val="aa"/>
        <w:autoSpaceDE w:val="0"/>
        <w:autoSpaceDN w:val="0"/>
        <w:adjustRightInd w:val="0"/>
        <w:spacing w:line="240" w:lineRule="auto"/>
        <w:ind w:left="0"/>
        <w:rPr>
          <w:b/>
          <w:bCs/>
          <w:sz w:val="24"/>
          <w:szCs w:val="24"/>
          <w:u w:val="single"/>
        </w:rPr>
      </w:pPr>
      <w:r w:rsidRPr="00D44DAA">
        <w:rPr>
          <w:b/>
          <w:bCs/>
          <w:sz w:val="24"/>
          <w:szCs w:val="24"/>
          <w:u w:val="single"/>
        </w:rPr>
        <w:t>ЭТАП 4</w:t>
      </w:r>
    </w:p>
    <w:p w:rsidR="00D44DAA" w:rsidRPr="00E0381A" w:rsidRDefault="00D44DAA" w:rsidP="00D44DAA">
      <w:pPr>
        <w:pStyle w:val="aa"/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E0381A">
        <w:rPr>
          <w:b/>
          <w:bCs/>
          <w:sz w:val="24"/>
          <w:szCs w:val="24"/>
        </w:rPr>
        <w:t>«Реконструкция тепловой сети с. Несь»</w:t>
      </w:r>
      <w:r w:rsidRPr="00E0381A">
        <w:rPr>
          <w:sz w:val="24"/>
          <w:szCs w:val="24"/>
        </w:rPr>
        <w:t xml:space="preserve"> </w:t>
      </w:r>
    </w:p>
    <w:p w:rsidR="00D44DAA" w:rsidRPr="00E0381A" w:rsidRDefault="00D44DAA" w:rsidP="00D44DAA">
      <w:pPr>
        <w:pStyle w:val="aa"/>
        <w:autoSpaceDE w:val="0"/>
        <w:autoSpaceDN w:val="0"/>
        <w:adjustRightInd w:val="0"/>
        <w:spacing w:line="240" w:lineRule="auto"/>
        <w:ind w:left="0"/>
        <w:rPr>
          <w:rFonts w:eastAsia="Calibri"/>
          <w:sz w:val="24"/>
          <w:szCs w:val="24"/>
        </w:rPr>
      </w:pPr>
      <w:r w:rsidRPr="00E0381A">
        <w:rPr>
          <w:sz w:val="24"/>
          <w:szCs w:val="24"/>
        </w:rPr>
        <w:t>Мероприятие</w:t>
      </w:r>
      <w:r w:rsidRPr="00E0381A">
        <w:rPr>
          <w:rFonts w:eastAsia="Calibri"/>
          <w:sz w:val="24"/>
          <w:szCs w:val="24"/>
        </w:rPr>
        <w:t xml:space="preserve"> направлено на увеличение протяжённости тепловых сетей </w:t>
      </w:r>
      <w:r w:rsidRPr="00E0381A">
        <w:rPr>
          <w:rFonts w:eastAsia="Calibri"/>
          <w:sz w:val="24"/>
          <w:szCs w:val="24"/>
        </w:rPr>
        <w:br/>
        <w:t>и увеличением присоединённой нагрузки к центральной котельной №</w:t>
      </w:r>
      <w:r>
        <w:rPr>
          <w:rFonts w:eastAsia="Calibri"/>
          <w:sz w:val="24"/>
          <w:szCs w:val="24"/>
        </w:rPr>
        <w:t xml:space="preserve"> </w:t>
      </w:r>
      <w:r w:rsidRPr="00E0381A">
        <w:rPr>
          <w:rFonts w:eastAsia="Calibri"/>
          <w:sz w:val="24"/>
          <w:szCs w:val="24"/>
        </w:rPr>
        <w:t xml:space="preserve">1 в с. Несь </w:t>
      </w:r>
      <w:r w:rsidRPr="00E0381A">
        <w:rPr>
          <w:rFonts w:eastAsia="Calibri"/>
          <w:sz w:val="24"/>
          <w:szCs w:val="24"/>
        </w:rPr>
        <w:br/>
        <w:t>и ожидаемому снижению удельного расхода топлива на единицу отпускаемой продукции.</w:t>
      </w:r>
    </w:p>
    <w:p w:rsidR="00D44DAA" w:rsidRDefault="00D44DAA" w:rsidP="00D44DAA">
      <w:pPr>
        <w:pStyle w:val="ConsPlusNormal"/>
        <w:ind w:firstLine="709"/>
        <w:jc w:val="both"/>
        <w:rPr>
          <w:sz w:val="24"/>
          <w:szCs w:val="24"/>
        </w:rPr>
      </w:pPr>
      <w:r w:rsidRPr="00E0381A">
        <w:rPr>
          <w:sz w:val="24"/>
          <w:szCs w:val="24"/>
        </w:rPr>
        <w:t>Объект расположен в с. Несь (от котельной №</w:t>
      </w:r>
      <w:r>
        <w:rPr>
          <w:sz w:val="24"/>
          <w:szCs w:val="24"/>
        </w:rPr>
        <w:t xml:space="preserve"> </w:t>
      </w:r>
      <w:r w:rsidRPr="00E0381A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Pr="00106E71">
        <w:rPr>
          <w:sz w:val="24"/>
          <w:szCs w:val="24"/>
        </w:rPr>
        <w:t xml:space="preserve">участок ТС от УТ2 до ИЖД </w:t>
      </w:r>
      <w:r>
        <w:rPr>
          <w:sz w:val="24"/>
          <w:szCs w:val="24"/>
        </w:rPr>
        <w:br/>
      </w:r>
      <w:r w:rsidRPr="00106E71">
        <w:rPr>
          <w:sz w:val="24"/>
          <w:szCs w:val="24"/>
        </w:rPr>
        <w:t>по ул. Новосел и ул. Молодежной</w:t>
      </w:r>
      <w:r w:rsidRPr="00E0381A">
        <w:rPr>
          <w:sz w:val="24"/>
          <w:szCs w:val="24"/>
        </w:rPr>
        <w:t>).</w:t>
      </w:r>
    </w:p>
    <w:p w:rsidR="00D44DAA" w:rsidRPr="00E0381A" w:rsidRDefault="00D44DAA" w:rsidP="00D44DAA">
      <w:pPr>
        <w:pStyle w:val="ConsPlusNormal"/>
        <w:ind w:firstLine="709"/>
        <w:jc w:val="both"/>
        <w:rPr>
          <w:sz w:val="24"/>
          <w:szCs w:val="24"/>
          <w:highlight w:val="green"/>
        </w:rPr>
      </w:pPr>
      <w:r w:rsidRPr="00E0381A">
        <w:rPr>
          <w:sz w:val="24"/>
          <w:szCs w:val="24"/>
        </w:rPr>
        <w:t xml:space="preserve">Общая протяжённость до начала реализации мероприятия составляет 5,382 км, после реализации мероприятия 6,822 км. Увеличение присоединённой нагрузки </w:t>
      </w:r>
      <w:r>
        <w:rPr>
          <w:sz w:val="24"/>
          <w:szCs w:val="24"/>
        </w:rPr>
        <w:t>от</w:t>
      </w:r>
      <w:r w:rsidRPr="00E0381A">
        <w:rPr>
          <w:sz w:val="24"/>
          <w:szCs w:val="24"/>
        </w:rPr>
        <w:t xml:space="preserve"> 0,16 </w:t>
      </w:r>
      <w:r>
        <w:rPr>
          <w:sz w:val="24"/>
          <w:szCs w:val="24"/>
        </w:rPr>
        <w:t>до 0,47</w:t>
      </w:r>
      <w:r w:rsidRPr="003E2B76">
        <w:rPr>
          <w:sz w:val="24"/>
          <w:szCs w:val="24"/>
        </w:rPr>
        <w:t xml:space="preserve"> </w:t>
      </w:r>
      <w:r w:rsidRPr="00E0381A">
        <w:rPr>
          <w:sz w:val="24"/>
          <w:szCs w:val="24"/>
        </w:rPr>
        <w:t>Гкал/час</w:t>
      </w:r>
      <w:r>
        <w:rPr>
          <w:sz w:val="24"/>
          <w:szCs w:val="24"/>
        </w:rPr>
        <w:t>.</w:t>
      </w:r>
    </w:p>
    <w:p w:rsidR="00D44DAA" w:rsidRPr="00E0381A" w:rsidRDefault="00D44DAA" w:rsidP="00D44DAA">
      <w:pPr>
        <w:pStyle w:val="ConsPlusNormal"/>
        <w:ind w:firstLine="709"/>
        <w:jc w:val="both"/>
        <w:rPr>
          <w:sz w:val="24"/>
          <w:szCs w:val="24"/>
        </w:rPr>
      </w:pPr>
      <w:r w:rsidRPr="00E0381A">
        <w:rPr>
          <w:sz w:val="24"/>
          <w:szCs w:val="24"/>
        </w:rPr>
        <w:t xml:space="preserve">Стоимость реализации мероприятия составляет 19 291,7 тыс. рублей без НДС, определена на основании локального ресурсного сметного расчета в текущем (базисном) уровне цен на 1 кв. 2025 г. на сумму 21 984,8 тыс. руб. с НДС с применением индексов-дефляторов, рассчитанных </w:t>
      </w:r>
      <w:r>
        <w:rPr>
          <w:sz w:val="24"/>
          <w:szCs w:val="24"/>
        </w:rPr>
        <w:br/>
      </w:r>
      <w:r w:rsidRPr="00E0381A">
        <w:rPr>
          <w:sz w:val="24"/>
          <w:szCs w:val="24"/>
        </w:rPr>
        <w:t xml:space="preserve">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ИПЦ. </w:t>
      </w:r>
    </w:p>
    <w:p w:rsidR="00D44DAA" w:rsidRDefault="00D44DAA" w:rsidP="00D44DAA">
      <w:pPr>
        <w:pStyle w:val="ConsPlusNormal"/>
        <w:ind w:firstLine="709"/>
        <w:jc w:val="both"/>
        <w:rPr>
          <w:sz w:val="24"/>
          <w:szCs w:val="24"/>
        </w:rPr>
      </w:pPr>
      <w:r w:rsidRPr="00E0381A">
        <w:rPr>
          <w:sz w:val="24"/>
          <w:szCs w:val="24"/>
        </w:rPr>
        <w:lastRenderedPageBreak/>
        <w:t>Стоимость, учтенная в инвестиционной программе, не превышает стоимости, рассчитанной в соответствии с НЦС</w:t>
      </w:r>
      <w:r>
        <w:rPr>
          <w:sz w:val="24"/>
          <w:szCs w:val="24"/>
        </w:rPr>
        <w:t xml:space="preserve"> </w:t>
      </w:r>
      <w:r w:rsidRPr="00E0381A">
        <w:rPr>
          <w:sz w:val="24"/>
          <w:szCs w:val="24"/>
        </w:rPr>
        <w:t>13(2025)-02-001-02 (локальная смета на сумму 43 778,3 тыс.</w:t>
      </w:r>
      <w:r>
        <w:rPr>
          <w:sz w:val="24"/>
          <w:szCs w:val="24"/>
        </w:rPr>
        <w:t xml:space="preserve"> </w:t>
      </w:r>
      <w:r w:rsidRPr="00E0381A">
        <w:rPr>
          <w:sz w:val="24"/>
          <w:szCs w:val="24"/>
        </w:rPr>
        <w:t xml:space="preserve">руб. с НДС). </w:t>
      </w:r>
    </w:p>
    <w:p w:rsidR="00D44DAA" w:rsidRDefault="00D44DAA" w:rsidP="00D44DAA">
      <w:pPr>
        <w:pStyle w:val="af1"/>
        <w:spacing w:before="0" w:after="0"/>
        <w:ind w:firstLine="709"/>
        <w:rPr>
          <w:rFonts w:ascii="Times New Roman" w:hAnsi="Times New Roman"/>
        </w:rPr>
      </w:pPr>
      <w:r w:rsidRPr="00E0381A">
        <w:rPr>
          <w:rFonts w:ascii="Times New Roman" w:hAnsi="Times New Roman"/>
        </w:rPr>
        <w:t>Период реализации мероприятия и ввод в эксплуатацию реконструируемого объекта 2026 год</w:t>
      </w:r>
      <w:r>
        <w:rPr>
          <w:rFonts w:ascii="Times New Roman" w:hAnsi="Times New Roman"/>
        </w:rPr>
        <w:t>.</w:t>
      </w:r>
    </w:p>
    <w:p w:rsidR="00D44DAA" w:rsidRDefault="00D44DAA" w:rsidP="008C0572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44sinio" w:colFirst="0" w:colLast="0"/>
      <w:bookmarkStart w:id="10" w:name="_z337ya" w:colFirst="0" w:colLast="0"/>
      <w:bookmarkEnd w:id="9"/>
      <w:bookmarkEnd w:id="10"/>
      <w:r w:rsidRPr="00A55A7E">
        <w:rPr>
          <w:sz w:val="24"/>
          <w:szCs w:val="24"/>
        </w:rPr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bookmarkStart w:id="11" w:name="_3j2qqm3" w:colFirst="0" w:colLast="0"/>
      <w:bookmarkEnd w:id="11"/>
      <w:r w:rsidRPr="00A55A7E">
        <w:rPr>
          <w:sz w:val="24"/>
          <w:szCs w:val="24"/>
        </w:rPr>
        <w:t xml:space="preserve">Для повышения надежности системы теплоснабжения </w:t>
      </w:r>
      <w:r w:rsidR="006705FD">
        <w:rPr>
          <w:sz w:val="24"/>
          <w:szCs w:val="24"/>
        </w:rPr>
        <w:t xml:space="preserve">Сельского поселения «Канинский сельсовет» ЗР НАО </w:t>
      </w:r>
      <w:r w:rsidRPr="00A55A7E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BD3558" w:rsidRPr="00583D2F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Схемой теплоснабжения </w:t>
      </w:r>
      <w:r w:rsidR="00A55A7E" w:rsidRPr="00A55A7E">
        <w:rPr>
          <w:sz w:val="24"/>
          <w:szCs w:val="24"/>
        </w:rPr>
        <w:t xml:space="preserve">не </w:t>
      </w:r>
      <w:r w:rsidRPr="00A55A7E">
        <w:rPr>
          <w:sz w:val="24"/>
          <w:szCs w:val="24"/>
        </w:rPr>
        <w:t xml:space="preserve">предусматривается реконструкция участков тепловых </w:t>
      </w:r>
      <w:r w:rsidR="00291950" w:rsidRPr="00A55A7E">
        <w:rPr>
          <w:sz w:val="24"/>
          <w:szCs w:val="24"/>
        </w:rPr>
        <w:t>сетей,</w:t>
      </w:r>
      <w:r w:rsidRPr="00A55A7E">
        <w:rPr>
          <w:sz w:val="24"/>
          <w:szCs w:val="24"/>
        </w:rPr>
        <w:t xml:space="preserve"> </w:t>
      </w:r>
      <w:r w:rsidR="00291950">
        <w:rPr>
          <w:sz w:val="24"/>
          <w:szCs w:val="24"/>
        </w:rPr>
        <w:br/>
      </w:r>
      <w:r w:rsidR="00A55A7E" w:rsidRPr="00A55A7E">
        <w:rPr>
          <w:sz w:val="24"/>
          <w:szCs w:val="24"/>
        </w:rPr>
        <w:t xml:space="preserve">а </w:t>
      </w:r>
      <w:r w:rsidR="00A55A7E" w:rsidRPr="00583D2F">
        <w:rPr>
          <w:sz w:val="24"/>
          <w:szCs w:val="24"/>
        </w:rPr>
        <w:t>также их</w:t>
      </w:r>
      <w:r w:rsidRPr="00583D2F">
        <w:rPr>
          <w:sz w:val="24"/>
          <w:szCs w:val="24"/>
        </w:rPr>
        <w:t xml:space="preserve"> замен</w:t>
      </w:r>
      <w:r w:rsidR="00A55A7E" w:rsidRPr="00583D2F">
        <w:rPr>
          <w:sz w:val="24"/>
          <w:szCs w:val="24"/>
        </w:rPr>
        <w:t>а</w:t>
      </w:r>
      <w:r w:rsidRPr="00583D2F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583D2F">
        <w:rPr>
          <w:sz w:val="24"/>
          <w:szCs w:val="24"/>
        </w:rPr>
        <w:t>.</w:t>
      </w:r>
      <w:r w:rsidR="00583D2F" w:rsidRPr="00583D2F">
        <w:rPr>
          <w:sz w:val="24"/>
          <w:szCs w:val="24"/>
        </w:rPr>
        <w:t xml:space="preserve"> Изменения будут внесены после проведения обследований и осмотров.</w:t>
      </w:r>
    </w:p>
    <w:p w:rsidR="00583D2F" w:rsidRPr="00583D2F" w:rsidRDefault="00583645" w:rsidP="0029195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 территории поселения</w:t>
      </w:r>
      <w:r w:rsidR="00583D2F" w:rsidRPr="00583D2F">
        <w:rPr>
          <w:sz w:val="24"/>
          <w:szCs w:val="24"/>
        </w:rPr>
        <w:t xml:space="preserve"> </w:t>
      </w:r>
      <w:r w:rsidR="00C5603B">
        <w:rPr>
          <w:sz w:val="24"/>
          <w:szCs w:val="24"/>
        </w:rPr>
        <w:t xml:space="preserve">не </w:t>
      </w:r>
      <w:r w:rsidR="00583D2F" w:rsidRPr="00583D2F">
        <w:rPr>
          <w:sz w:val="24"/>
          <w:szCs w:val="24"/>
        </w:rPr>
        <w:t xml:space="preserve">требуется реконструкция тепловых сетей. По отдельным сетям и их участкам имеются сверхнормативные тепловые потери в сетях – более </w:t>
      </w:r>
      <w:r w:rsidR="00583D2F">
        <w:rPr>
          <w:sz w:val="24"/>
          <w:szCs w:val="24"/>
        </w:rPr>
        <w:t xml:space="preserve">15 </w:t>
      </w:r>
      <w:r w:rsidR="00583D2F" w:rsidRPr="00583D2F">
        <w:rPr>
          <w:sz w:val="24"/>
          <w:szCs w:val="24"/>
        </w:rPr>
        <w:t>%</w:t>
      </w:r>
      <w:r w:rsidR="00C5603B">
        <w:rPr>
          <w:sz w:val="24"/>
          <w:szCs w:val="24"/>
        </w:rPr>
        <w:t xml:space="preserve"> отсутствуют</w:t>
      </w:r>
      <w:r w:rsidR="00583D2F" w:rsidRPr="00583D2F">
        <w:rPr>
          <w:sz w:val="24"/>
          <w:szCs w:val="24"/>
        </w:rPr>
        <w:t xml:space="preserve">, </w:t>
      </w:r>
      <w:r w:rsidR="00DB50D2">
        <w:rPr>
          <w:sz w:val="24"/>
          <w:szCs w:val="24"/>
        </w:rPr>
        <w:br/>
      </w:r>
      <w:r w:rsidR="00583D2F" w:rsidRPr="00583D2F">
        <w:rPr>
          <w:sz w:val="24"/>
          <w:szCs w:val="24"/>
        </w:rPr>
        <w:t xml:space="preserve">что свидетельствует о </w:t>
      </w:r>
      <w:r w:rsidR="00C5603B">
        <w:rPr>
          <w:sz w:val="24"/>
          <w:szCs w:val="24"/>
        </w:rPr>
        <w:t>высоком</w:t>
      </w:r>
      <w:r w:rsidR="00583D2F" w:rsidRPr="00583D2F">
        <w:rPr>
          <w:sz w:val="24"/>
          <w:szCs w:val="24"/>
        </w:rPr>
        <w:t xml:space="preserve"> термическом сопротивлении тепловой изоляции. Рекомендуется при прокладке новых и замене существующих теплопроводов применять предизолированные трубопроводы</w:t>
      </w:r>
      <w:r w:rsidR="00556724">
        <w:rPr>
          <w:sz w:val="24"/>
          <w:szCs w:val="24"/>
        </w:rPr>
        <w:t>.</w:t>
      </w:r>
    </w:p>
    <w:p w:rsidR="00291950" w:rsidRDefault="00291950" w:rsidP="00291950">
      <w:pPr>
        <w:spacing w:line="240" w:lineRule="auto"/>
        <w:rPr>
          <w:sz w:val="24"/>
          <w:szCs w:val="24"/>
        </w:rPr>
      </w:pPr>
    </w:p>
    <w:p w:rsidR="008C0572" w:rsidRDefault="008C0572" w:rsidP="00291950">
      <w:pPr>
        <w:spacing w:line="240" w:lineRule="auto"/>
        <w:rPr>
          <w:sz w:val="24"/>
          <w:szCs w:val="24"/>
        </w:rPr>
      </w:pPr>
    </w:p>
    <w:p w:rsidR="008C0572" w:rsidRPr="00A55A7E" w:rsidRDefault="008C0572" w:rsidP="00291950">
      <w:pPr>
        <w:spacing w:line="240" w:lineRule="auto"/>
        <w:rPr>
          <w:sz w:val="24"/>
          <w:szCs w:val="24"/>
        </w:rPr>
      </w:pPr>
    </w:p>
    <w:p w:rsidR="00BD3558" w:rsidRPr="005A3F7A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1y810tw" w:colFirst="0" w:colLast="0"/>
      <w:bookmarkEnd w:id="12"/>
      <w:r w:rsidRPr="005A3F7A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5A3F7A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5A3F7A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5A3F7A">
        <w:rPr>
          <w:color w:val="000000"/>
          <w:sz w:val="24"/>
          <w:szCs w:val="24"/>
        </w:rPr>
        <w:t>.</w:t>
      </w:r>
    </w:p>
    <w:p w:rsidR="00BD3558" w:rsidRPr="005A3F7A" w:rsidRDefault="00BD3558" w:rsidP="00291950">
      <w:pPr>
        <w:spacing w:line="240" w:lineRule="auto"/>
        <w:rPr>
          <w:color w:val="000000"/>
          <w:sz w:val="24"/>
          <w:szCs w:val="24"/>
        </w:rPr>
      </w:pPr>
    </w:p>
    <w:p w:rsidR="00BD3558" w:rsidRPr="005A3F7A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4i7ojhp" w:colFirst="0" w:colLast="0"/>
      <w:bookmarkEnd w:id="13"/>
      <w:r w:rsidRPr="005A3F7A">
        <w:rPr>
          <w:sz w:val="24"/>
          <w:szCs w:val="24"/>
        </w:rPr>
        <w:t xml:space="preserve"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</w:t>
      </w:r>
      <w:r w:rsidR="00DB50D2" w:rsidRPr="005A3F7A">
        <w:rPr>
          <w:sz w:val="24"/>
          <w:szCs w:val="24"/>
        </w:rPr>
        <w:t>введённых</w:t>
      </w:r>
      <w:r w:rsidRPr="005A3F7A">
        <w:rPr>
          <w:sz w:val="24"/>
          <w:szCs w:val="24"/>
        </w:rPr>
        <w:t xml:space="preserve"> в эксплуатацию новых </w:t>
      </w:r>
      <w:r w:rsidR="00DB50D2">
        <w:rPr>
          <w:sz w:val="24"/>
          <w:szCs w:val="24"/>
        </w:rPr>
        <w:br/>
      </w:r>
      <w:r w:rsidRPr="005A3F7A">
        <w:rPr>
          <w:sz w:val="24"/>
          <w:szCs w:val="24"/>
        </w:rPr>
        <w:t>и реконструируемых тепловых сетей, и сооружений на них</w:t>
      </w:r>
    </w:p>
    <w:p w:rsidR="00BD3558" w:rsidRPr="005A3F7A" w:rsidRDefault="008C0572" w:rsidP="0029195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Предложено в п. 8.</w:t>
      </w:r>
      <w:r w:rsidR="00556724">
        <w:rPr>
          <w:sz w:val="24"/>
          <w:szCs w:val="24"/>
        </w:rPr>
        <w:t>4 и п. 8.6</w:t>
      </w:r>
      <w:r>
        <w:rPr>
          <w:sz w:val="24"/>
          <w:szCs w:val="24"/>
        </w:rPr>
        <w:t xml:space="preserve"> настоящей главы</w:t>
      </w:r>
      <w:r w:rsidR="00D44DAA">
        <w:rPr>
          <w:sz w:val="24"/>
          <w:szCs w:val="24"/>
        </w:rPr>
        <w:t xml:space="preserve"> уточнены ориентировочная стоимость реализации этапов по </w:t>
      </w:r>
      <w:r>
        <w:rPr>
          <w:sz w:val="24"/>
          <w:szCs w:val="24"/>
        </w:rPr>
        <w:t>реконструкция тепловой сети котельной</w:t>
      </w:r>
      <w:r w:rsidR="00D44DAA">
        <w:rPr>
          <w:sz w:val="24"/>
          <w:szCs w:val="24"/>
        </w:rPr>
        <w:t xml:space="preserve"> </w:t>
      </w:r>
      <w:r>
        <w:rPr>
          <w:sz w:val="24"/>
          <w:szCs w:val="24"/>
        </w:rPr>
        <w:t>№ 1</w:t>
      </w:r>
      <w:r w:rsidR="00DB50D2">
        <w:rPr>
          <w:sz w:val="24"/>
          <w:szCs w:val="24"/>
        </w:rPr>
        <w:t xml:space="preserve"> </w:t>
      </w:r>
      <w:r>
        <w:rPr>
          <w:sz w:val="24"/>
          <w:szCs w:val="24"/>
        </w:rPr>
        <w:t>в с. Несь</w:t>
      </w:r>
      <w:r w:rsidR="00D44DAA">
        <w:rPr>
          <w:sz w:val="24"/>
          <w:szCs w:val="24"/>
        </w:rPr>
        <w:t xml:space="preserve"> </w:t>
      </w:r>
      <w:r w:rsidR="00D44DAA">
        <w:rPr>
          <w:sz w:val="24"/>
          <w:szCs w:val="24"/>
        </w:rPr>
        <w:t>и их время проведения</w:t>
      </w:r>
      <w:r w:rsidR="00D44DAA">
        <w:rPr>
          <w:sz w:val="24"/>
          <w:szCs w:val="24"/>
        </w:rPr>
        <w:t>.</w:t>
      </w:r>
      <w:bookmarkStart w:id="14" w:name="_GoBack"/>
      <w:bookmarkEnd w:id="14"/>
      <w:r w:rsidR="00D44DAA">
        <w:rPr>
          <w:sz w:val="24"/>
          <w:szCs w:val="24"/>
        </w:rPr>
        <w:t xml:space="preserve">  </w:t>
      </w:r>
    </w:p>
    <w:p w:rsidR="00FC3269" w:rsidRDefault="00FC3269" w:rsidP="00291950">
      <w:pPr>
        <w:spacing w:line="240" w:lineRule="auto"/>
        <w:ind w:firstLine="0"/>
        <w:jc w:val="left"/>
      </w:pPr>
    </w:p>
    <w:p w:rsidR="00BD3558" w:rsidRPr="00FC3269" w:rsidRDefault="00BD3558" w:rsidP="00FC3269">
      <w:pPr>
        <w:jc w:val="right"/>
      </w:pPr>
    </w:p>
    <w:sectPr w:rsidR="00BD3558" w:rsidRPr="00FC3269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F5E" w:rsidRDefault="00E13F5E">
      <w:pPr>
        <w:spacing w:line="240" w:lineRule="auto"/>
      </w:pPr>
      <w:r>
        <w:separator/>
      </w:r>
    </w:p>
  </w:endnote>
  <w:endnote w:type="continuationSeparator" w:id="0">
    <w:p w:rsidR="00E13F5E" w:rsidRDefault="00E13F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91D5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91D56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91D5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91D56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7273" w:rsidRDefault="006705FD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B37273">
      <w:rPr>
        <w:sz w:val="20"/>
        <w:szCs w:val="20"/>
      </w:rPr>
      <w:t>п. Искателей</w:t>
    </w:r>
  </w:p>
  <w:p w:rsidR="00B37273" w:rsidRPr="00002E45" w:rsidRDefault="008C0572" w:rsidP="00B37273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002E45">
      <w:rPr>
        <w:sz w:val="20"/>
        <w:szCs w:val="20"/>
      </w:rPr>
      <w:t>5</w:t>
    </w:r>
  </w:p>
  <w:p w:rsidR="00BD3558" w:rsidRPr="00B37273" w:rsidRDefault="00BD3558" w:rsidP="00B3727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Pr="00FC3269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FC3269">
      <w:rPr>
        <w:color w:val="000000"/>
        <w:sz w:val="16"/>
        <w:szCs w:val="16"/>
      </w:rPr>
      <w:t xml:space="preserve">Страница </w:t>
    </w:r>
    <w:r w:rsidR="00D91D56" w:rsidRPr="00FC3269">
      <w:rPr>
        <w:color w:val="000000"/>
        <w:sz w:val="16"/>
        <w:szCs w:val="16"/>
      </w:rPr>
      <w:fldChar w:fldCharType="begin"/>
    </w:r>
    <w:r w:rsidRPr="00FC3269">
      <w:rPr>
        <w:color w:val="000000"/>
        <w:sz w:val="16"/>
        <w:szCs w:val="16"/>
      </w:rPr>
      <w:instrText>PAGE</w:instrText>
    </w:r>
    <w:r w:rsidR="00D91D56" w:rsidRPr="00FC3269">
      <w:rPr>
        <w:color w:val="000000"/>
        <w:sz w:val="16"/>
        <w:szCs w:val="16"/>
      </w:rPr>
      <w:fldChar w:fldCharType="separate"/>
    </w:r>
    <w:r w:rsidR="00D44DAA">
      <w:rPr>
        <w:noProof/>
        <w:color w:val="000000"/>
        <w:sz w:val="16"/>
        <w:szCs w:val="16"/>
      </w:rPr>
      <w:t>5</w:t>
    </w:r>
    <w:r w:rsidR="00D91D56" w:rsidRPr="00FC3269">
      <w:rPr>
        <w:color w:val="000000"/>
        <w:sz w:val="16"/>
        <w:szCs w:val="16"/>
      </w:rPr>
      <w:fldChar w:fldCharType="end"/>
    </w:r>
    <w:r w:rsidRPr="00FC3269">
      <w:rPr>
        <w:color w:val="000000"/>
        <w:sz w:val="16"/>
        <w:szCs w:val="16"/>
      </w:rPr>
      <w:t xml:space="preserve"> из </w:t>
    </w:r>
    <w:r w:rsidR="00D91D56" w:rsidRPr="00FC3269">
      <w:rPr>
        <w:color w:val="000000"/>
        <w:sz w:val="16"/>
        <w:szCs w:val="16"/>
      </w:rPr>
      <w:fldChar w:fldCharType="begin"/>
    </w:r>
    <w:r w:rsidRPr="00FC3269">
      <w:rPr>
        <w:color w:val="000000"/>
        <w:sz w:val="16"/>
        <w:szCs w:val="16"/>
      </w:rPr>
      <w:instrText>NUMPAGES</w:instrText>
    </w:r>
    <w:r w:rsidR="00D91D56" w:rsidRPr="00FC3269">
      <w:rPr>
        <w:color w:val="000000"/>
        <w:sz w:val="16"/>
        <w:szCs w:val="16"/>
      </w:rPr>
      <w:fldChar w:fldCharType="separate"/>
    </w:r>
    <w:r w:rsidR="00D44DAA">
      <w:rPr>
        <w:noProof/>
        <w:color w:val="000000"/>
        <w:sz w:val="16"/>
        <w:szCs w:val="16"/>
      </w:rPr>
      <w:t>5</w:t>
    </w:r>
    <w:r w:rsidR="00D91D56" w:rsidRPr="00FC3269">
      <w:rPr>
        <w:color w:val="000000"/>
        <w:sz w:val="16"/>
        <w:szCs w:val="16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F5E" w:rsidRDefault="00E13F5E">
      <w:pPr>
        <w:spacing w:line="240" w:lineRule="auto"/>
      </w:pPr>
      <w:r>
        <w:separator/>
      </w:r>
    </w:p>
  </w:footnote>
  <w:footnote w:type="continuationSeparator" w:id="0">
    <w:p w:rsidR="00E13F5E" w:rsidRDefault="00E13F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0BC" w:rsidRDefault="00C210BC" w:rsidP="00C210BC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«Канинский сельсовет» ЗР НАО</w:t>
    </w:r>
  </w:p>
  <w:p w:rsidR="00C210BC" w:rsidRDefault="008C0572" w:rsidP="00C210BC">
    <w:pPr>
      <w:tabs>
        <w:tab w:val="center" w:pos="4677"/>
        <w:tab w:val="right" w:pos="9355"/>
      </w:tabs>
      <w:spacing w:line="240" w:lineRule="auto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(актуализация на 202</w:t>
    </w:r>
    <w:r w:rsidR="00002E45">
      <w:rPr>
        <w:color w:val="000000"/>
        <w:sz w:val="20"/>
        <w:szCs w:val="20"/>
      </w:rPr>
      <w:t>5</w:t>
    </w:r>
    <w:r w:rsidR="00C210BC">
      <w:rPr>
        <w:color w:val="000000"/>
        <w:sz w:val="20"/>
        <w:szCs w:val="20"/>
      </w:rPr>
      <w:t xml:space="preserve"> г.)</w:t>
    </w:r>
  </w:p>
  <w:p w:rsidR="00BD3558" w:rsidRPr="00C210BC" w:rsidRDefault="00BD3558" w:rsidP="00C210B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B3F266C"/>
    <w:multiLevelType w:val="hybridMultilevel"/>
    <w:tmpl w:val="60BEC730"/>
    <w:lvl w:ilvl="0" w:tplc="AE0447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A804AFF"/>
    <w:multiLevelType w:val="hybridMultilevel"/>
    <w:tmpl w:val="8FC03848"/>
    <w:lvl w:ilvl="0" w:tplc="E08E2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D864ED8"/>
    <w:multiLevelType w:val="hybridMultilevel"/>
    <w:tmpl w:val="8AC07A50"/>
    <w:lvl w:ilvl="0" w:tplc="C99032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558"/>
    <w:rsid w:val="00002E45"/>
    <w:rsid w:val="000B3FB5"/>
    <w:rsid w:val="00170F7A"/>
    <w:rsid w:val="00204655"/>
    <w:rsid w:val="002505CF"/>
    <w:rsid w:val="00291950"/>
    <w:rsid w:val="002D0191"/>
    <w:rsid w:val="002E0BA7"/>
    <w:rsid w:val="00376559"/>
    <w:rsid w:val="003C2B58"/>
    <w:rsid w:val="004423E0"/>
    <w:rsid w:val="004519CB"/>
    <w:rsid w:val="004C6A17"/>
    <w:rsid w:val="005467B3"/>
    <w:rsid w:val="00556724"/>
    <w:rsid w:val="00583645"/>
    <w:rsid w:val="00583D2F"/>
    <w:rsid w:val="005A3F7A"/>
    <w:rsid w:val="005B730C"/>
    <w:rsid w:val="005C7A5C"/>
    <w:rsid w:val="0060691A"/>
    <w:rsid w:val="006705FD"/>
    <w:rsid w:val="00673461"/>
    <w:rsid w:val="006814C2"/>
    <w:rsid w:val="00695E1B"/>
    <w:rsid w:val="0070298A"/>
    <w:rsid w:val="007543E9"/>
    <w:rsid w:val="007D1C96"/>
    <w:rsid w:val="007F24BA"/>
    <w:rsid w:val="00872D0B"/>
    <w:rsid w:val="00885F2D"/>
    <w:rsid w:val="00887C89"/>
    <w:rsid w:val="008C0572"/>
    <w:rsid w:val="008D04A9"/>
    <w:rsid w:val="008E57AA"/>
    <w:rsid w:val="009447F3"/>
    <w:rsid w:val="00981AA2"/>
    <w:rsid w:val="00A23645"/>
    <w:rsid w:val="00A55A7E"/>
    <w:rsid w:val="00A72773"/>
    <w:rsid w:val="00A74C96"/>
    <w:rsid w:val="00A7562D"/>
    <w:rsid w:val="00AB3A9A"/>
    <w:rsid w:val="00AC0A54"/>
    <w:rsid w:val="00B37273"/>
    <w:rsid w:val="00B51228"/>
    <w:rsid w:val="00B5598E"/>
    <w:rsid w:val="00B87E1A"/>
    <w:rsid w:val="00B96112"/>
    <w:rsid w:val="00BD3558"/>
    <w:rsid w:val="00BD7480"/>
    <w:rsid w:val="00BE2222"/>
    <w:rsid w:val="00C07D1A"/>
    <w:rsid w:val="00C155A6"/>
    <w:rsid w:val="00C210BC"/>
    <w:rsid w:val="00C5603B"/>
    <w:rsid w:val="00C62695"/>
    <w:rsid w:val="00D155D9"/>
    <w:rsid w:val="00D22B7D"/>
    <w:rsid w:val="00D44DAA"/>
    <w:rsid w:val="00D77ADB"/>
    <w:rsid w:val="00D91D56"/>
    <w:rsid w:val="00DB50D2"/>
    <w:rsid w:val="00E06D53"/>
    <w:rsid w:val="00E13F5E"/>
    <w:rsid w:val="00E202C7"/>
    <w:rsid w:val="00E616CB"/>
    <w:rsid w:val="00FC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63069"/>
  <w15:docId w15:val="{3801621E-516A-4E54-97D8-EDBC7FD77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F24BA"/>
  </w:style>
  <w:style w:type="paragraph" w:styleId="1">
    <w:name w:val="heading 1"/>
    <w:basedOn w:val="a"/>
    <w:next w:val="a"/>
    <w:rsid w:val="007F24BA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7F24BA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7F24BA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7F24BA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7F24BA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7F24BA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7F24B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7F24BA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7F24BA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7F24BA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7F24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7F24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7F24B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7F24B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6705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705F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8C0572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8C0572"/>
    <w:rPr>
      <w:rFonts w:eastAsiaTheme="minorHAnsi"/>
      <w:sz w:val="26"/>
      <w:szCs w:val="26"/>
      <w:lang w:eastAsia="en-US"/>
    </w:rPr>
  </w:style>
  <w:style w:type="paragraph" w:customStyle="1" w:styleId="af1">
    <w:name w:val="Абзац"/>
    <w:basedOn w:val="a"/>
    <w:link w:val="af2"/>
    <w:qFormat/>
    <w:rsid w:val="00002E45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2">
    <w:name w:val="Абзац Знак"/>
    <w:link w:val="af1"/>
    <w:rsid w:val="00002E45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7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5</Pages>
  <Words>1641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44</cp:revision>
  <dcterms:created xsi:type="dcterms:W3CDTF">2021-05-11T19:18:00Z</dcterms:created>
  <dcterms:modified xsi:type="dcterms:W3CDTF">2025-06-10T16:06:00Z</dcterms:modified>
</cp:coreProperties>
</file>